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904"/>
        <w:gridCol w:w="4451"/>
      </w:tblGrid>
      <w:tr w:rsidR="005E2659" w:rsidRPr="005A2A1C" w:rsidTr="00791A3B">
        <w:trPr>
          <w:trHeight w:val="3402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B674B1" w:rsidRDefault="005E2659" w:rsidP="00935D80">
            <w:pPr>
              <w:pStyle w:val="af0"/>
              <w:spacing w:after="0"/>
              <w:rPr>
                <w:rFonts w:ascii="Times New Roman" w:hAnsi="Times New Roman"/>
                <w:szCs w:val="24"/>
              </w:rPr>
            </w:pPr>
            <w:r w:rsidRPr="00B674B1">
              <w:rPr>
                <w:rFonts w:ascii="Times New Roman" w:hAnsi="Times New Roman"/>
                <w:szCs w:val="24"/>
              </w:rPr>
              <w:t>Утверждаю</w:t>
            </w:r>
          </w:p>
          <w:sdt>
            <w:sdtPr>
              <w:rPr>
                <w:sz w:val="24"/>
                <w:szCs w:val="24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9A8E0740F6394451A2414497B4A729D6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EF6118" w:rsidRPr="00B674B1" w:rsidRDefault="00B674B1" w:rsidP="00EF6118">
                <w:pPr>
                  <w:pStyle w:val="ac"/>
                  <w:spacing w:before="0"/>
                  <w:rPr>
                    <w:sz w:val="24"/>
                    <w:szCs w:val="24"/>
                  </w:rPr>
                </w:pPr>
                <w:r w:rsidRPr="00B674B1">
                  <w:rPr>
                    <w:sz w:val="24"/>
                    <w:szCs w:val="24"/>
                  </w:rPr>
                  <w:t>Д</w:t>
                </w:r>
                <w:r w:rsidR="00EF6118" w:rsidRPr="00B674B1">
                  <w:rPr>
                    <w:noProof/>
                    <w:sz w:val="24"/>
                    <w:szCs w:val="24"/>
                  </w:rPr>
                  <w:fldChar w:fldCharType="begin"/>
                </w:r>
                <w:r w:rsidR="00EF6118" w:rsidRPr="00B674B1">
                  <w:rPr>
                    <w:rFonts w:asciiTheme="minorHAnsi" w:hAnsiTheme="minorHAnsi"/>
                    <w:noProof/>
                    <w:sz w:val="24"/>
                    <w:szCs w:val="24"/>
                  </w:rPr>
                  <w:instrText xml:space="preserve"> MERGEFIELD "Должность_утверждающего_документацию_о_з" </w:instrText>
                </w:r>
                <w:r w:rsidR="00EF6118" w:rsidRPr="00B674B1">
                  <w:rPr>
                    <w:noProof/>
                    <w:sz w:val="24"/>
                    <w:szCs w:val="24"/>
                  </w:rPr>
                  <w:fldChar w:fldCharType="separate"/>
                </w:r>
                <w:r w:rsidR="00EF6118" w:rsidRPr="00B674B1">
                  <w:rPr>
                    <w:noProof/>
                    <w:sz w:val="24"/>
                    <w:szCs w:val="24"/>
                  </w:rPr>
                  <w:t xml:space="preserve">иректор филиала ООО «Евросибэнерго-Гидрогенерация»  </w:t>
                </w:r>
                <w:r w:rsidR="00EF6118" w:rsidRPr="00B674B1">
                  <w:rPr>
                    <w:noProof/>
                    <w:sz w:val="24"/>
                    <w:szCs w:val="24"/>
                  </w:rPr>
                  <w:fldChar w:fldCharType="end"/>
                </w:r>
              </w:p>
            </w:sdtContent>
          </w:sdt>
          <w:p w:rsidR="005E2659" w:rsidRPr="00B674B1" w:rsidRDefault="0058775C" w:rsidP="005E26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58775C">
              <w:rPr>
                <w:noProof/>
                <w:sz w:val="24"/>
                <w:szCs w:val="24"/>
              </w:rPr>
              <w:t>Усть-Илимская ГЭС</w:t>
            </w:r>
            <w:r w:rsidRPr="00B67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659" w:rsidRPr="00B674B1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А.А. Карпачев</w:t>
            </w:r>
          </w:p>
          <w:p w:rsidR="005E2659" w:rsidRPr="00B674B1" w:rsidRDefault="005E2659" w:rsidP="005E26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674B1">
              <w:rPr>
                <w:rFonts w:ascii="Times New Roman" w:hAnsi="Times New Roman"/>
                <w:sz w:val="24"/>
                <w:szCs w:val="24"/>
              </w:rPr>
              <w:t xml:space="preserve">«_______» ___________________ </w:t>
            </w:r>
            <w:r w:rsidRPr="00B674B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B674B1">
              <w:rPr>
                <w:rFonts w:ascii="Times New Roman" w:hAnsi="Times New Roman"/>
                <w:sz w:val="24"/>
                <w:szCs w:val="24"/>
              </w:rPr>
              <w:instrText xml:space="preserve"> TIME  \@ "yyyy"  \* MERGEFORMAT </w:instrText>
            </w:r>
            <w:r w:rsidRPr="00B674B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900E2">
              <w:rPr>
                <w:rFonts w:ascii="Times New Roman" w:hAnsi="Times New Roman"/>
                <w:noProof/>
                <w:sz w:val="24"/>
                <w:szCs w:val="24"/>
              </w:rPr>
              <w:t>2023</w:t>
            </w:r>
            <w:r w:rsidRPr="00B674B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B674B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893E29" w:rsidRPr="00EF6118" w:rsidRDefault="00893E29" w:rsidP="00893E29">
      <w:pPr>
        <w:pStyle w:val="a8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A315F3" w:rsidRDefault="00A315F3" w:rsidP="002B2591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</w:rPr>
            </w:pPr>
            <w:r w:rsidRPr="00A315F3">
              <w:rPr>
                <w:sz w:val="20"/>
              </w:rPr>
              <w:t>7:</w:t>
            </w:r>
            <w:r w:rsidR="0058775C">
              <w:rPr>
                <w:sz w:val="20"/>
              </w:rPr>
              <w:t>2</w:t>
            </w:r>
            <w:r w:rsidR="002B2591">
              <w:rPr>
                <w:sz w:val="20"/>
              </w:rPr>
              <w:t>7</w:t>
            </w:r>
            <w:r w:rsidRPr="00A315F3">
              <w:rPr>
                <w:sz w:val="20"/>
              </w:rPr>
              <w:t>:23</w:t>
            </w:r>
          </w:p>
        </w:tc>
      </w:tr>
      <w:tr w:rsidR="00893E29" w:rsidRPr="005A2A1C" w:rsidTr="002B2591">
        <w:trPr>
          <w:trHeight w:val="444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EF6118" w:rsidP="0058775C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ООО «ЕвроСибЭнерго-Гидрогенерация» </w:t>
            </w:r>
            <w:r w:rsidR="0058775C" w:rsidRPr="00610B1B">
              <w:rPr>
                <w:noProof/>
              </w:rPr>
              <w:t>Усть-Илимская ГЭС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522AF" w:rsidRPr="00F12B4A" w:rsidRDefault="002B2591" w:rsidP="00F12B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</w:rPr>
            </w:pPr>
            <w:r w:rsidRPr="002B2591">
              <w:rPr>
                <w:sz w:val="24"/>
                <w:szCs w:val="24"/>
              </w:rPr>
              <w:t xml:space="preserve">Ремонт кровли и ограждения кровли </w:t>
            </w:r>
            <w:proofErr w:type="spellStart"/>
            <w:r w:rsidRPr="002B2591">
              <w:rPr>
                <w:sz w:val="24"/>
                <w:szCs w:val="24"/>
              </w:rPr>
              <w:t>машзала</w:t>
            </w:r>
            <w:proofErr w:type="spellEnd"/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D21B1E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21B1E" w:rsidRPr="00AD14C5" w:rsidTr="00E9558E">
        <w:trPr>
          <w:trHeight w:val="465"/>
        </w:trPr>
        <w:tc>
          <w:tcPr>
            <w:tcW w:w="4401" w:type="dxa"/>
          </w:tcPr>
          <w:p w:rsidR="00CC6D33" w:rsidRPr="000167FB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7FB">
              <w:rPr>
                <w:rFonts w:ascii="Times New Roman" w:hAnsi="Times New Roman" w:cs="Times New Roman"/>
              </w:rPr>
              <w:t xml:space="preserve">2.2. </w:t>
            </w:r>
            <w:r w:rsidRPr="000167FB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57956425"/>
                <w:placeholder>
                  <w:docPart w:val="5DFE201EA6614C40B1C973376431D327"/>
                </w:placeholder>
                <w:date w:fullDate="2023-05-23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900E2">
                  <w:rPr>
                    <w:rFonts w:ascii="Times New Roman" w:hAnsi="Times New Roman" w:cs="Times New Roman"/>
                  </w:rPr>
                  <w:t>23</w:t>
                </w:r>
                <w:r w:rsidR="00B674B1" w:rsidRPr="000167FB">
                  <w:rPr>
                    <w:rFonts w:ascii="Times New Roman" w:hAnsi="Times New Roman" w:cs="Times New Roman"/>
                  </w:rPr>
                  <w:t>.0</w:t>
                </w:r>
                <w:r w:rsidR="00FC18D2">
                  <w:rPr>
                    <w:rFonts w:ascii="Times New Roman" w:hAnsi="Times New Roman" w:cs="Times New Roman"/>
                  </w:rPr>
                  <w:t>5</w:t>
                </w:r>
                <w:r w:rsidRPr="000167FB">
                  <w:rPr>
                    <w:rFonts w:ascii="Times New Roman" w:hAnsi="Times New Roman" w:cs="Times New Roman"/>
                  </w:rPr>
                  <w:t>.2023 17:00</w:t>
                </w:r>
              </w:sdtContent>
            </w:sdt>
            <w:r w:rsidRPr="000167FB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0167FB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819" w:type="dxa"/>
          </w:tcPr>
          <w:p w:rsidR="00CC6D33" w:rsidRPr="000167FB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7FB">
              <w:rPr>
                <w:rFonts w:ascii="Times New Roman" w:hAnsi="Times New Roman" w:cs="Times New Roman"/>
              </w:rPr>
              <w:t xml:space="preserve">2.2. </w:t>
            </w:r>
            <w:r w:rsidRPr="000167FB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975137737"/>
                <w:placeholder>
                  <w:docPart w:val="7C0205E301BC40C1A37FADE6BD610518"/>
                </w:placeholder>
                <w:date w:fullDate="2023-05-31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900E2">
                  <w:rPr>
                    <w:rFonts w:ascii="Times New Roman" w:hAnsi="Times New Roman" w:cs="Times New Roman"/>
                  </w:rPr>
                  <w:t>31</w:t>
                </w:r>
                <w:r w:rsidR="00B674B1" w:rsidRPr="000167FB">
                  <w:rPr>
                    <w:rFonts w:ascii="Times New Roman" w:hAnsi="Times New Roman" w:cs="Times New Roman"/>
                  </w:rPr>
                  <w:t>.0</w:t>
                </w:r>
                <w:r w:rsidR="000167FB" w:rsidRPr="000167FB">
                  <w:rPr>
                    <w:rFonts w:ascii="Times New Roman" w:hAnsi="Times New Roman" w:cs="Times New Roman"/>
                  </w:rPr>
                  <w:t>5</w:t>
                </w:r>
                <w:r w:rsidRPr="000167FB">
                  <w:rPr>
                    <w:rFonts w:ascii="Times New Roman" w:hAnsi="Times New Roman" w:cs="Times New Roman"/>
                  </w:rPr>
                  <w:t>.2023 17:00</w:t>
                </w:r>
              </w:sdtContent>
            </w:sdt>
            <w:r w:rsidRPr="000167FB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0167FB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1B1E" w:rsidRPr="00AD14C5" w:rsidTr="00075743">
        <w:trPr>
          <w:trHeight w:val="1306"/>
        </w:trPr>
        <w:tc>
          <w:tcPr>
            <w:tcW w:w="4401" w:type="dxa"/>
          </w:tcPr>
          <w:p w:rsidR="00CC6D33" w:rsidRPr="000167FB" w:rsidRDefault="00CC6D33" w:rsidP="006900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7FB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подведения итогов"/>
                <w:tag w:val="Дата и время подведения итогов"/>
                <w:id w:val="-880930245"/>
                <w:placeholder>
                  <w:docPart w:val="1A80C1965D234468A99C3BDC417509DA"/>
                </w:placeholder>
                <w:date w:fullDate="2023-05-26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900E2">
                  <w:rPr>
                    <w:rFonts w:ascii="Times New Roman" w:hAnsi="Times New Roman" w:cs="Times New Roman"/>
                  </w:rPr>
                  <w:t>26</w:t>
                </w:r>
                <w:r w:rsidR="00B674B1" w:rsidRPr="000167FB">
                  <w:rPr>
                    <w:rFonts w:ascii="Times New Roman" w:hAnsi="Times New Roman" w:cs="Times New Roman"/>
                  </w:rPr>
                  <w:t>.0</w:t>
                </w:r>
                <w:r w:rsidR="00FC18D2">
                  <w:rPr>
                    <w:rFonts w:ascii="Times New Roman" w:hAnsi="Times New Roman" w:cs="Times New Roman"/>
                  </w:rPr>
                  <w:t>5</w:t>
                </w:r>
                <w:r w:rsidRPr="000167FB">
                  <w:rPr>
                    <w:rFonts w:ascii="Times New Roman" w:hAnsi="Times New Roman" w:cs="Times New Roman"/>
                  </w:rPr>
                  <w:t>.2023 1</w:t>
                </w:r>
                <w:r w:rsidR="00F12B4A" w:rsidRPr="000167FB">
                  <w:rPr>
                    <w:rFonts w:ascii="Times New Roman" w:hAnsi="Times New Roman" w:cs="Times New Roman"/>
                  </w:rPr>
                  <w:t>5</w:t>
                </w:r>
                <w:r w:rsidRPr="000167FB">
                  <w:rPr>
                    <w:rFonts w:ascii="Times New Roman" w:hAnsi="Times New Roman" w:cs="Times New Roman"/>
                  </w:rPr>
                  <w:t>:00</w:t>
                </w:r>
              </w:sdtContent>
            </w:sdt>
            <w:r w:rsidRPr="000167FB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:rsidR="00CC6D33" w:rsidRPr="000167FB" w:rsidRDefault="00CC6D33" w:rsidP="006900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7FB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подведения итогов"/>
                <w:tag w:val="Дата и время подведения итогов"/>
                <w:id w:val="-420252957"/>
                <w:placeholder>
                  <w:docPart w:val="64BA2965B1D84395B032F5DDC561A567"/>
                </w:placeholder>
                <w:date w:fullDate="2023-06-06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900E2">
                  <w:rPr>
                    <w:rFonts w:ascii="Times New Roman" w:hAnsi="Times New Roman" w:cs="Times New Roman"/>
                  </w:rPr>
                  <w:t>0</w:t>
                </w:r>
                <w:r w:rsidR="00FC18D2">
                  <w:rPr>
                    <w:rFonts w:ascii="Times New Roman" w:hAnsi="Times New Roman" w:cs="Times New Roman"/>
                  </w:rPr>
                  <w:t>6</w:t>
                </w:r>
                <w:r w:rsidRPr="000167FB">
                  <w:rPr>
                    <w:rFonts w:ascii="Times New Roman" w:hAnsi="Times New Roman" w:cs="Times New Roman"/>
                  </w:rPr>
                  <w:t>.0</w:t>
                </w:r>
                <w:r w:rsidR="006900E2">
                  <w:rPr>
                    <w:rFonts w:ascii="Times New Roman" w:hAnsi="Times New Roman" w:cs="Times New Roman"/>
                  </w:rPr>
                  <w:t>6</w:t>
                </w:r>
                <w:r w:rsidRPr="000167FB">
                  <w:rPr>
                    <w:rFonts w:ascii="Times New Roman" w:hAnsi="Times New Roman" w:cs="Times New Roman"/>
                  </w:rPr>
                  <w:t>.2023 1</w:t>
                </w:r>
                <w:r w:rsidR="00F12B4A" w:rsidRPr="000167FB">
                  <w:rPr>
                    <w:rFonts w:ascii="Times New Roman" w:hAnsi="Times New Roman" w:cs="Times New Roman"/>
                  </w:rPr>
                  <w:t>5</w:t>
                </w:r>
                <w:r w:rsidRPr="000167FB">
                  <w:rPr>
                    <w:rFonts w:ascii="Times New Roman" w:hAnsi="Times New Roman" w:cs="Times New Roman"/>
                  </w:rPr>
                  <w:t>:00</w:t>
                </w:r>
              </w:sdtContent>
            </w:sdt>
            <w:r w:rsidRPr="000167FB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</w:tc>
      </w:tr>
    </w:tbl>
    <w:p w:rsidR="00AD14C5" w:rsidRDefault="00AD14C5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D80" w:rsidRDefault="00935D80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5D80" w:rsidSect="00D21B1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167FB"/>
    <w:rsid w:val="000249A5"/>
    <w:rsid w:val="00075743"/>
    <w:rsid w:val="0008772C"/>
    <w:rsid w:val="00120D8B"/>
    <w:rsid w:val="00144E48"/>
    <w:rsid w:val="0017468D"/>
    <w:rsid w:val="001C0CB5"/>
    <w:rsid w:val="001C4974"/>
    <w:rsid w:val="001F742F"/>
    <w:rsid w:val="00202E4C"/>
    <w:rsid w:val="00216B90"/>
    <w:rsid w:val="00237FAE"/>
    <w:rsid w:val="00251817"/>
    <w:rsid w:val="00263C8F"/>
    <w:rsid w:val="00293A44"/>
    <w:rsid w:val="002A622A"/>
    <w:rsid w:val="002B2591"/>
    <w:rsid w:val="002B5953"/>
    <w:rsid w:val="002F2809"/>
    <w:rsid w:val="00300E71"/>
    <w:rsid w:val="003346A7"/>
    <w:rsid w:val="00384FC4"/>
    <w:rsid w:val="003E2F33"/>
    <w:rsid w:val="003F4C49"/>
    <w:rsid w:val="00453026"/>
    <w:rsid w:val="004A04EF"/>
    <w:rsid w:val="004A48B1"/>
    <w:rsid w:val="004E5DFF"/>
    <w:rsid w:val="004F3C59"/>
    <w:rsid w:val="00505759"/>
    <w:rsid w:val="00546DDA"/>
    <w:rsid w:val="005522AF"/>
    <w:rsid w:val="0058775C"/>
    <w:rsid w:val="005905CF"/>
    <w:rsid w:val="005A2A1C"/>
    <w:rsid w:val="005A4D52"/>
    <w:rsid w:val="005A4EBC"/>
    <w:rsid w:val="005C1B5B"/>
    <w:rsid w:val="005E2659"/>
    <w:rsid w:val="00601905"/>
    <w:rsid w:val="0065011C"/>
    <w:rsid w:val="006900E2"/>
    <w:rsid w:val="00703CFA"/>
    <w:rsid w:val="00771F61"/>
    <w:rsid w:val="00791A3B"/>
    <w:rsid w:val="007A4636"/>
    <w:rsid w:val="007A7C7E"/>
    <w:rsid w:val="00893E29"/>
    <w:rsid w:val="008B79E7"/>
    <w:rsid w:val="008F4874"/>
    <w:rsid w:val="00903519"/>
    <w:rsid w:val="00926036"/>
    <w:rsid w:val="00935D80"/>
    <w:rsid w:val="00951B7F"/>
    <w:rsid w:val="00981536"/>
    <w:rsid w:val="00994ECA"/>
    <w:rsid w:val="009C2DB8"/>
    <w:rsid w:val="009F0792"/>
    <w:rsid w:val="00A315F3"/>
    <w:rsid w:val="00A472E8"/>
    <w:rsid w:val="00A56256"/>
    <w:rsid w:val="00AD08A5"/>
    <w:rsid w:val="00AD14C5"/>
    <w:rsid w:val="00B01A08"/>
    <w:rsid w:val="00B02E32"/>
    <w:rsid w:val="00B03005"/>
    <w:rsid w:val="00B2646D"/>
    <w:rsid w:val="00B42354"/>
    <w:rsid w:val="00B674B1"/>
    <w:rsid w:val="00B84EA7"/>
    <w:rsid w:val="00B95FC3"/>
    <w:rsid w:val="00C176DB"/>
    <w:rsid w:val="00C77395"/>
    <w:rsid w:val="00CB0713"/>
    <w:rsid w:val="00CB1CDD"/>
    <w:rsid w:val="00CB2FD7"/>
    <w:rsid w:val="00CC6D33"/>
    <w:rsid w:val="00D21B1E"/>
    <w:rsid w:val="00D65A9A"/>
    <w:rsid w:val="00D93D63"/>
    <w:rsid w:val="00D97E9A"/>
    <w:rsid w:val="00E2694C"/>
    <w:rsid w:val="00E9558E"/>
    <w:rsid w:val="00EF6118"/>
    <w:rsid w:val="00F12B4A"/>
    <w:rsid w:val="00F33C26"/>
    <w:rsid w:val="00F35796"/>
    <w:rsid w:val="00F747CC"/>
    <w:rsid w:val="00FC18D2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9E80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6D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AD14C5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AD14C5"/>
    <w:pPr>
      <w:numPr>
        <w:ilvl w:val="1"/>
      </w:numPr>
      <w:spacing w:before="120" w:after="60"/>
      <w:ind w:left="1985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AD14C5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AD14C5"/>
    <w:pPr>
      <w:numPr>
        <w:ilvl w:val="3"/>
      </w:numPr>
    </w:pPr>
  </w:style>
  <w:style w:type="paragraph" w:customStyle="1" w:styleId="10">
    <w:name w:val="1)"/>
    <w:basedOn w:val="a"/>
    <w:qFormat/>
    <w:rsid w:val="00AD14C5"/>
    <w:pPr>
      <w:numPr>
        <w:ilvl w:val="4"/>
      </w:numPr>
    </w:pPr>
  </w:style>
  <w:style w:type="character" w:customStyle="1" w:styleId="110">
    <w:name w:val="1.1. таблицы Знак"/>
    <w:basedOn w:val="a1"/>
    <w:link w:val="112"/>
    <w:locked/>
    <w:rsid w:val="00AD14C5"/>
    <w:rPr>
      <w:rFonts w:ascii="Times New Roman" w:eastAsia="Times New Roman" w:hAnsi="Times New Roman" w:cs="Arial"/>
      <w:color w:val="000000" w:themeColor="text1"/>
      <w:lang w:eastAsia="ru-RU"/>
    </w:rPr>
  </w:style>
  <w:style w:type="paragraph" w:customStyle="1" w:styleId="112">
    <w:name w:val="1.1. таблицы"/>
    <w:basedOn w:val="11"/>
    <w:link w:val="110"/>
    <w:qFormat/>
    <w:rsid w:val="00AD14C5"/>
    <w:pPr>
      <w:spacing w:before="0" w:after="0"/>
    </w:pPr>
    <w:rPr>
      <w:rFonts w:ascii="Times New Roman" w:hAnsi="Times New Roman"/>
      <w:sz w:val="22"/>
      <w:szCs w:val="22"/>
    </w:rPr>
  </w:style>
  <w:style w:type="table" w:customStyle="1" w:styleId="af2">
    <w:name w:val="Сводная таблица"/>
    <w:basedOn w:val="a2"/>
    <w:uiPriority w:val="99"/>
    <w:rsid w:val="00AD14C5"/>
    <w:pPr>
      <w:suppressAutoHyphens/>
      <w:spacing w:after="0" w:line="240" w:lineRule="auto"/>
    </w:pPr>
    <w:rPr>
      <w:rFonts w:eastAsiaTheme="minorEastAsia"/>
      <w:sz w:val="20"/>
      <w:szCs w:val="20"/>
    </w:rPr>
    <w:tblPr>
      <w:tblInd w:w="0" w:type="nil"/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FFFFF" w:themeFill="background1"/>
      <w:vAlign w:val="center"/>
    </w:tcPr>
    <w:tblStylePr w:type="lastCol">
      <w:pPr>
        <w:wordWrap/>
        <w:spacing w:afterLines="0" w:after="100" w:afterAutospacing="1"/>
      </w:pPr>
    </w:tblStylePr>
  </w:style>
  <w:style w:type="character" w:styleId="af3">
    <w:name w:val="Hyperlink"/>
    <w:basedOn w:val="a1"/>
    <w:uiPriority w:val="99"/>
    <w:semiHidden/>
    <w:unhideWhenUsed/>
    <w:rsid w:val="007A7C7E"/>
    <w:rPr>
      <w:color w:val="0000FF"/>
      <w:u w:val="single"/>
    </w:rPr>
  </w:style>
  <w:style w:type="character" w:styleId="af4">
    <w:name w:val="Placeholder Text"/>
    <w:basedOn w:val="a1"/>
    <w:uiPriority w:val="99"/>
    <w:semiHidden/>
    <w:rsid w:val="00935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8E0740F6394451A2414497B4A729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3D6BB0-FC93-420F-86D1-C8C6F27E3647}"/>
      </w:docPartPr>
      <w:docPartBody>
        <w:p w:rsidR="00AB4A15" w:rsidRDefault="007B0042" w:rsidP="007B0042">
          <w:pPr>
            <w:pStyle w:val="9A8E0740F6394451A2414497B4A729D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FE201EA6614C40B1C973376431D3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A828E3-17F2-465C-8E2E-51722C423C4C}"/>
      </w:docPartPr>
      <w:docPartBody>
        <w:p w:rsidR="00530B58" w:rsidRDefault="00285BEA" w:rsidP="00285BEA">
          <w:pPr>
            <w:pStyle w:val="5DFE201EA6614C40B1C973376431D327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7C0205E301BC40C1A37FADE6BD6105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B435BF-9D73-4BC1-969E-89B88DFBF45B}"/>
      </w:docPartPr>
      <w:docPartBody>
        <w:p w:rsidR="00530B58" w:rsidRDefault="00285BEA" w:rsidP="00285BEA">
          <w:pPr>
            <w:pStyle w:val="7C0205E301BC40C1A37FADE6BD610518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1A80C1965D234468A99C3BDC41750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A2CBD-AEFC-4B59-8E20-F76101CB2E3F}"/>
      </w:docPartPr>
      <w:docPartBody>
        <w:p w:rsidR="00530B58" w:rsidRDefault="00285BEA" w:rsidP="00285BEA">
          <w:pPr>
            <w:pStyle w:val="1A80C1965D234468A99C3BDC417509DA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64BA2965B1D84395B032F5DDC561A5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AFFEC-E047-4AC9-B3C6-ADE087378914}"/>
      </w:docPartPr>
      <w:docPartBody>
        <w:p w:rsidR="00530B58" w:rsidRDefault="00285BEA" w:rsidP="00285BEA">
          <w:pPr>
            <w:pStyle w:val="64BA2965B1D84395B032F5DDC561A567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42"/>
    <w:rsid w:val="00285BEA"/>
    <w:rsid w:val="00530B58"/>
    <w:rsid w:val="007B0042"/>
    <w:rsid w:val="00A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5BEA"/>
  </w:style>
  <w:style w:type="paragraph" w:customStyle="1" w:styleId="9A8E0740F6394451A2414497B4A729D6">
    <w:name w:val="9A8E0740F6394451A2414497B4A729D6"/>
    <w:rsid w:val="007B0042"/>
  </w:style>
  <w:style w:type="paragraph" w:customStyle="1" w:styleId="757CB821E26E4CBCA9731D9A259CE3C8">
    <w:name w:val="757CB821E26E4CBCA9731D9A259CE3C8"/>
    <w:rsid w:val="00AB4A15"/>
  </w:style>
  <w:style w:type="paragraph" w:customStyle="1" w:styleId="77AEBC3FA4094C2DB228CFC59D4BDCE5">
    <w:name w:val="77AEBC3FA4094C2DB228CFC59D4BDCE5"/>
    <w:rsid w:val="00AB4A15"/>
  </w:style>
  <w:style w:type="paragraph" w:customStyle="1" w:styleId="6544F981FC7C4230AAB95FB161C44A5D">
    <w:name w:val="6544F981FC7C4230AAB95FB161C44A5D"/>
    <w:rsid w:val="00AB4A15"/>
  </w:style>
  <w:style w:type="paragraph" w:customStyle="1" w:styleId="967C5DD7AE1949F088C62F2653B5124E">
    <w:name w:val="967C5DD7AE1949F088C62F2653B5124E"/>
    <w:rsid w:val="00AB4A15"/>
  </w:style>
  <w:style w:type="paragraph" w:customStyle="1" w:styleId="C8370BF538C04ABDAF1E8139A13BC272">
    <w:name w:val="C8370BF538C04ABDAF1E8139A13BC272"/>
    <w:rsid w:val="00AB4A15"/>
  </w:style>
  <w:style w:type="paragraph" w:customStyle="1" w:styleId="84AD071EFB064920A77C1F7897C47289">
    <w:name w:val="84AD071EFB064920A77C1F7897C47289"/>
    <w:rsid w:val="00285BEA"/>
  </w:style>
  <w:style w:type="paragraph" w:customStyle="1" w:styleId="3D2EBECFC1564AF6A91AB0BBE7989C64">
    <w:name w:val="3D2EBECFC1564AF6A91AB0BBE7989C64"/>
    <w:rsid w:val="00285BEA"/>
  </w:style>
  <w:style w:type="paragraph" w:customStyle="1" w:styleId="5DFE201EA6614C40B1C973376431D327">
    <w:name w:val="5DFE201EA6614C40B1C973376431D327"/>
    <w:rsid w:val="00285BEA"/>
  </w:style>
  <w:style w:type="paragraph" w:customStyle="1" w:styleId="7C0205E301BC40C1A37FADE6BD610518">
    <w:name w:val="7C0205E301BC40C1A37FADE6BD610518"/>
    <w:rsid w:val="00285BEA"/>
  </w:style>
  <w:style w:type="paragraph" w:customStyle="1" w:styleId="1A80C1965D234468A99C3BDC417509DA">
    <w:name w:val="1A80C1965D234468A99C3BDC417509DA"/>
    <w:rsid w:val="00285BEA"/>
  </w:style>
  <w:style w:type="paragraph" w:customStyle="1" w:styleId="64BA2965B1D84395B032F5DDC561A567">
    <w:name w:val="64BA2965B1D84395B032F5DDC561A567"/>
    <w:rsid w:val="00285B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4</cp:revision>
  <cp:lastPrinted>2023-05-10T02:57:00Z</cp:lastPrinted>
  <dcterms:created xsi:type="dcterms:W3CDTF">2023-05-10T02:50:00Z</dcterms:created>
  <dcterms:modified xsi:type="dcterms:W3CDTF">2023-05-24T03:37:00Z</dcterms:modified>
</cp:coreProperties>
</file>